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89E" w:rsidRPr="006C294A" w:rsidRDefault="00AA789E" w:rsidP="00AA789E">
      <w:pPr>
        <w:pStyle w:val="a3"/>
        <w:rPr>
          <w:i/>
          <w:sz w:val="24"/>
        </w:rPr>
      </w:pPr>
      <w:r w:rsidRPr="006C294A">
        <w:rPr>
          <w:i/>
          <w:sz w:val="24"/>
        </w:rPr>
        <w:t xml:space="preserve">Муниципальное автономное общеобразовательное учреждение городского округа Заречный "Средняя образовательная школа № 2 </w:t>
      </w:r>
    </w:p>
    <w:p w:rsidR="00AA789E" w:rsidRPr="006C294A" w:rsidRDefault="00AA789E" w:rsidP="00AA789E">
      <w:pPr>
        <w:pStyle w:val="a3"/>
        <w:rPr>
          <w:i/>
          <w:sz w:val="24"/>
        </w:rPr>
      </w:pPr>
      <w:r w:rsidRPr="006C294A">
        <w:rPr>
          <w:i/>
          <w:sz w:val="24"/>
        </w:rPr>
        <w:t>с углублённым изучением отдельных предметов"</w:t>
      </w:r>
    </w:p>
    <w:p w:rsidR="00AA789E" w:rsidRPr="006C294A" w:rsidRDefault="00AA789E" w:rsidP="00AA789E">
      <w:pPr>
        <w:jc w:val="center"/>
        <w:rPr>
          <w:b/>
          <w:sz w:val="24"/>
          <w:szCs w:val="24"/>
        </w:rPr>
      </w:pPr>
      <w:r w:rsidRPr="006C294A">
        <w:rPr>
          <w:b/>
          <w:sz w:val="24"/>
          <w:szCs w:val="24"/>
        </w:rPr>
        <w:t>Профильное обучение, 10 класс</w:t>
      </w:r>
    </w:p>
    <w:p w:rsidR="00AA789E" w:rsidRPr="006C294A" w:rsidRDefault="00AA789E" w:rsidP="00AA789E">
      <w:pPr>
        <w:jc w:val="center"/>
        <w:rPr>
          <w:sz w:val="24"/>
          <w:szCs w:val="24"/>
        </w:rPr>
      </w:pPr>
      <w:r w:rsidRPr="006C294A">
        <w:rPr>
          <w:sz w:val="24"/>
          <w:szCs w:val="24"/>
        </w:rPr>
        <w:t>Согласование выбора профильного направления, предметов по выбору и внеурочной деятельности на 2021-</w:t>
      </w:r>
      <w:proofErr w:type="gramStart"/>
      <w:r w:rsidRPr="006C294A">
        <w:rPr>
          <w:sz w:val="24"/>
          <w:szCs w:val="24"/>
        </w:rPr>
        <w:t>2022  учебный</w:t>
      </w:r>
      <w:proofErr w:type="gramEnd"/>
      <w:r w:rsidRPr="006C294A">
        <w:rPr>
          <w:sz w:val="24"/>
          <w:szCs w:val="24"/>
        </w:rPr>
        <w:t xml:space="preserve"> год</w:t>
      </w:r>
    </w:p>
    <w:p w:rsidR="00D3343E" w:rsidRDefault="00D3343E" w:rsidP="00AA789E">
      <w:pPr>
        <w:jc w:val="both"/>
        <w:rPr>
          <w:sz w:val="24"/>
          <w:szCs w:val="24"/>
        </w:rPr>
      </w:pPr>
    </w:p>
    <w:p w:rsidR="00AA789E" w:rsidRPr="006C294A" w:rsidRDefault="00AA789E" w:rsidP="00AA789E">
      <w:pPr>
        <w:jc w:val="both"/>
        <w:rPr>
          <w:sz w:val="24"/>
          <w:szCs w:val="24"/>
        </w:rPr>
      </w:pPr>
      <w:r w:rsidRPr="006C294A">
        <w:rPr>
          <w:sz w:val="24"/>
          <w:szCs w:val="24"/>
        </w:rPr>
        <w:t>Фамилия, имя учащегося_______________________________________</w:t>
      </w:r>
    </w:p>
    <w:p w:rsidR="00D3343E" w:rsidRDefault="00D3343E" w:rsidP="00AA789E">
      <w:pPr>
        <w:jc w:val="both"/>
        <w:rPr>
          <w:sz w:val="24"/>
          <w:szCs w:val="24"/>
        </w:rPr>
      </w:pPr>
    </w:p>
    <w:p w:rsidR="00AA789E" w:rsidRPr="006C294A" w:rsidRDefault="00AA789E" w:rsidP="00AA789E">
      <w:pPr>
        <w:jc w:val="both"/>
        <w:rPr>
          <w:sz w:val="24"/>
          <w:szCs w:val="24"/>
        </w:rPr>
      </w:pPr>
      <w:r w:rsidRPr="006C294A">
        <w:rPr>
          <w:sz w:val="24"/>
          <w:szCs w:val="24"/>
        </w:rPr>
        <w:t>Профиль___________________________________________________</w:t>
      </w:r>
    </w:p>
    <w:p w:rsidR="00D3343E" w:rsidRDefault="00D3343E" w:rsidP="00AA789E">
      <w:pPr>
        <w:jc w:val="both"/>
        <w:rPr>
          <w:sz w:val="24"/>
          <w:szCs w:val="24"/>
        </w:rPr>
      </w:pPr>
    </w:p>
    <w:p w:rsidR="00AA789E" w:rsidRPr="006C294A" w:rsidRDefault="00AA789E" w:rsidP="00AA789E">
      <w:pPr>
        <w:jc w:val="both"/>
        <w:rPr>
          <w:sz w:val="24"/>
          <w:szCs w:val="24"/>
        </w:rPr>
      </w:pPr>
      <w:r w:rsidRPr="006C294A">
        <w:rPr>
          <w:sz w:val="24"/>
          <w:szCs w:val="24"/>
        </w:rPr>
        <w:t>Предметы по выбору: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494"/>
      </w:tblGrid>
      <w:tr w:rsidR="00AA789E" w:rsidTr="00B9467E">
        <w:tc>
          <w:tcPr>
            <w:tcW w:w="3114" w:type="dxa"/>
          </w:tcPr>
          <w:p w:rsidR="00AA789E" w:rsidRPr="001D37D3" w:rsidRDefault="00AA789E" w:rsidP="00B94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письменной речи</w:t>
            </w:r>
          </w:p>
        </w:tc>
        <w:tc>
          <w:tcPr>
            <w:tcW w:w="494" w:type="dxa"/>
          </w:tcPr>
          <w:p w:rsidR="00AA789E" w:rsidRDefault="00AA789E" w:rsidP="00B9467E">
            <w:pPr>
              <w:jc w:val="both"/>
              <w:rPr>
                <w:sz w:val="28"/>
                <w:szCs w:val="28"/>
              </w:rPr>
            </w:pPr>
          </w:p>
        </w:tc>
      </w:tr>
      <w:tr w:rsidR="00AA789E" w:rsidTr="00B9467E">
        <w:tc>
          <w:tcPr>
            <w:tcW w:w="3114" w:type="dxa"/>
          </w:tcPr>
          <w:p w:rsidR="00AA789E" w:rsidRPr="001D37D3" w:rsidRDefault="00AA789E" w:rsidP="00B9467E">
            <w:pPr>
              <w:rPr>
                <w:rFonts w:ascii="Times New Roman" w:hAnsi="Times New Roman" w:cs="Times New Roman"/>
              </w:rPr>
            </w:pPr>
            <w:r w:rsidRPr="001D37D3"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494" w:type="dxa"/>
          </w:tcPr>
          <w:p w:rsidR="00AA789E" w:rsidRDefault="00AA789E" w:rsidP="00B9467E">
            <w:pPr>
              <w:jc w:val="both"/>
              <w:rPr>
                <w:sz w:val="28"/>
                <w:szCs w:val="28"/>
              </w:rPr>
            </w:pPr>
          </w:p>
        </w:tc>
      </w:tr>
      <w:tr w:rsidR="00AA789E" w:rsidTr="00B9467E">
        <w:tc>
          <w:tcPr>
            <w:tcW w:w="3114" w:type="dxa"/>
          </w:tcPr>
          <w:p w:rsidR="00AA789E" w:rsidRPr="001D37D3" w:rsidRDefault="00AA789E" w:rsidP="00B9467E">
            <w:pPr>
              <w:rPr>
                <w:rFonts w:ascii="Times New Roman" w:hAnsi="Times New Roman" w:cs="Times New Roman"/>
              </w:rPr>
            </w:pPr>
            <w:r w:rsidRPr="001D37D3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494" w:type="dxa"/>
          </w:tcPr>
          <w:p w:rsidR="00AA789E" w:rsidRDefault="00AA789E" w:rsidP="00B9467E">
            <w:pPr>
              <w:jc w:val="both"/>
              <w:rPr>
                <w:sz w:val="28"/>
                <w:szCs w:val="28"/>
              </w:rPr>
            </w:pPr>
          </w:p>
        </w:tc>
      </w:tr>
      <w:tr w:rsidR="00AA789E" w:rsidTr="00B9467E">
        <w:tc>
          <w:tcPr>
            <w:tcW w:w="3114" w:type="dxa"/>
          </w:tcPr>
          <w:p w:rsidR="00AA789E" w:rsidRPr="001D37D3" w:rsidRDefault="00AA789E" w:rsidP="00B94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и общество</w:t>
            </w:r>
          </w:p>
        </w:tc>
        <w:tc>
          <w:tcPr>
            <w:tcW w:w="494" w:type="dxa"/>
          </w:tcPr>
          <w:p w:rsidR="00AA789E" w:rsidRDefault="00AA789E" w:rsidP="00B9467E">
            <w:pPr>
              <w:jc w:val="both"/>
              <w:rPr>
                <w:sz w:val="28"/>
                <w:szCs w:val="28"/>
              </w:rPr>
            </w:pPr>
          </w:p>
        </w:tc>
      </w:tr>
      <w:tr w:rsidR="00AA789E" w:rsidTr="00B9467E">
        <w:tc>
          <w:tcPr>
            <w:tcW w:w="3114" w:type="dxa"/>
          </w:tcPr>
          <w:p w:rsidR="00AA789E" w:rsidRPr="001D37D3" w:rsidRDefault="00AA789E" w:rsidP="00B94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информатике</w:t>
            </w:r>
          </w:p>
        </w:tc>
        <w:tc>
          <w:tcPr>
            <w:tcW w:w="494" w:type="dxa"/>
          </w:tcPr>
          <w:p w:rsidR="00AA789E" w:rsidRDefault="00AA789E" w:rsidP="00B9467E">
            <w:pPr>
              <w:jc w:val="both"/>
              <w:rPr>
                <w:sz w:val="28"/>
                <w:szCs w:val="28"/>
              </w:rPr>
            </w:pPr>
          </w:p>
        </w:tc>
      </w:tr>
      <w:tr w:rsidR="00AA789E" w:rsidTr="00B9467E">
        <w:tc>
          <w:tcPr>
            <w:tcW w:w="3114" w:type="dxa"/>
          </w:tcPr>
          <w:p w:rsidR="00AA789E" w:rsidRPr="001D37D3" w:rsidRDefault="00AA789E" w:rsidP="00B94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Речь и культура общения</w:t>
            </w:r>
          </w:p>
        </w:tc>
        <w:tc>
          <w:tcPr>
            <w:tcW w:w="494" w:type="dxa"/>
          </w:tcPr>
          <w:p w:rsidR="00AA789E" w:rsidRDefault="00AA789E" w:rsidP="00B9467E">
            <w:pPr>
              <w:jc w:val="both"/>
              <w:rPr>
                <w:sz w:val="28"/>
                <w:szCs w:val="28"/>
              </w:rPr>
            </w:pPr>
          </w:p>
        </w:tc>
      </w:tr>
      <w:tr w:rsidR="00AA789E" w:rsidTr="00B9467E">
        <w:tc>
          <w:tcPr>
            <w:tcW w:w="3114" w:type="dxa"/>
          </w:tcPr>
          <w:p w:rsidR="00AA789E" w:rsidRDefault="00AA789E" w:rsidP="00B94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физике</w:t>
            </w:r>
          </w:p>
        </w:tc>
        <w:tc>
          <w:tcPr>
            <w:tcW w:w="494" w:type="dxa"/>
          </w:tcPr>
          <w:p w:rsidR="00AA789E" w:rsidRDefault="00AA789E" w:rsidP="00B9467E">
            <w:pPr>
              <w:jc w:val="both"/>
              <w:rPr>
                <w:sz w:val="28"/>
                <w:szCs w:val="28"/>
              </w:rPr>
            </w:pPr>
          </w:p>
        </w:tc>
      </w:tr>
      <w:tr w:rsidR="00AA789E" w:rsidTr="00B9467E">
        <w:tc>
          <w:tcPr>
            <w:tcW w:w="3114" w:type="dxa"/>
          </w:tcPr>
          <w:p w:rsidR="00AA789E" w:rsidRDefault="00AA789E" w:rsidP="00B94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химии</w:t>
            </w:r>
          </w:p>
        </w:tc>
        <w:tc>
          <w:tcPr>
            <w:tcW w:w="494" w:type="dxa"/>
          </w:tcPr>
          <w:p w:rsidR="00AA789E" w:rsidRDefault="00AA789E" w:rsidP="00B9467E">
            <w:pPr>
              <w:jc w:val="both"/>
              <w:rPr>
                <w:sz w:val="28"/>
                <w:szCs w:val="28"/>
              </w:rPr>
            </w:pPr>
          </w:p>
        </w:tc>
      </w:tr>
      <w:tr w:rsidR="00AA789E" w:rsidTr="00B9467E">
        <w:tc>
          <w:tcPr>
            <w:tcW w:w="3114" w:type="dxa"/>
          </w:tcPr>
          <w:p w:rsidR="00AA789E" w:rsidRDefault="00AA789E" w:rsidP="00B94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математике</w:t>
            </w:r>
          </w:p>
        </w:tc>
        <w:tc>
          <w:tcPr>
            <w:tcW w:w="494" w:type="dxa"/>
          </w:tcPr>
          <w:p w:rsidR="00AA789E" w:rsidRDefault="00AA789E" w:rsidP="00B9467E">
            <w:pPr>
              <w:jc w:val="both"/>
              <w:rPr>
                <w:sz w:val="28"/>
                <w:szCs w:val="28"/>
              </w:rPr>
            </w:pPr>
          </w:p>
        </w:tc>
      </w:tr>
    </w:tbl>
    <w:p w:rsidR="00D3343E" w:rsidRDefault="00D3343E" w:rsidP="00AA789E">
      <w:pPr>
        <w:jc w:val="both"/>
        <w:rPr>
          <w:sz w:val="24"/>
          <w:szCs w:val="24"/>
        </w:rPr>
      </w:pPr>
    </w:p>
    <w:p w:rsidR="00AA789E" w:rsidRPr="006C294A" w:rsidRDefault="00AA789E" w:rsidP="00AA789E">
      <w:pPr>
        <w:jc w:val="both"/>
        <w:rPr>
          <w:sz w:val="24"/>
          <w:szCs w:val="24"/>
        </w:rPr>
      </w:pPr>
      <w:bookmarkStart w:id="0" w:name="_GoBack"/>
      <w:bookmarkEnd w:id="0"/>
      <w:r w:rsidRPr="006C294A">
        <w:rPr>
          <w:sz w:val="24"/>
          <w:szCs w:val="24"/>
        </w:rPr>
        <w:t>Внеурочная деятельность в школе (кружки, секции, объединения)</w:t>
      </w:r>
    </w:p>
    <w:p w:rsidR="00AA789E" w:rsidRPr="006C294A" w:rsidRDefault="00AA789E" w:rsidP="00AA789E">
      <w:pPr>
        <w:jc w:val="both"/>
        <w:rPr>
          <w:sz w:val="24"/>
          <w:szCs w:val="24"/>
        </w:rPr>
      </w:pPr>
      <w:r w:rsidRPr="006C294A">
        <w:rPr>
          <w:sz w:val="24"/>
          <w:szCs w:val="24"/>
        </w:rPr>
        <w:t>_______________________________________________________</w:t>
      </w:r>
    </w:p>
    <w:p w:rsidR="00AA789E" w:rsidRPr="006C294A" w:rsidRDefault="00AA789E" w:rsidP="00AA789E">
      <w:pPr>
        <w:jc w:val="both"/>
        <w:rPr>
          <w:sz w:val="24"/>
          <w:szCs w:val="24"/>
        </w:rPr>
      </w:pPr>
      <w:r w:rsidRPr="006C294A">
        <w:rPr>
          <w:sz w:val="24"/>
          <w:szCs w:val="24"/>
        </w:rPr>
        <w:t>Согласовано: ________________________________________</w:t>
      </w:r>
    </w:p>
    <w:p w:rsidR="00AA789E" w:rsidRDefault="00AA789E" w:rsidP="00AA789E">
      <w:pPr>
        <w:jc w:val="center"/>
      </w:pPr>
      <w:r w:rsidRPr="002D1341">
        <w:t>Подпись родителей/расшифровка</w:t>
      </w:r>
    </w:p>
    <w:p w:rsidR="00BF3EC9" w:rsidRDefault="00BF3EC9"/>
    <w:sectPr w:rsidR="00BF3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89E"/>
    <w:rsid w:val="00AA789E"/>
    <w:rsid w:val="00BF3EC9"/>
    <w:rsid w:val="00D3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BCD4"/>
  <w15:chartTrackingRefBased/>
  <w15:docId w15:val="{E8ABB14D-2426-4FBF-B795-467C43D2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8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A789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AA789E"/>
    <w:rPr>
      <w:rFonts w:ascii="Times New Roman" w:eastAsia="Times New Roman" w:hAnsi="Times New Roman" w:cs="Times New Roman"/>
      <w:sz w:val="36"/>
      <w:szCs w:val="24"/>
      <w:lang w:eastAsia="ru-RU"/>
    </w:rPr>
  </w:style>
  <w:style w:type="table" w:styleId="a5">
    <w:name w:val="Table Grid"/>
    <w:basedOn w:val="a1"/>
    <w:uiPriority w:val="59"/>
    <w:rsid w:val="00AA7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fliaghina@dnevnik.ru</dc:creator>
  <cp:keywords/>
  <dc:description/>
  <cp:lastModifiedBy>fliaghina@dnevnik.ru</cp:lastModifiedBy>
  <cp:revision>2</cp:revision>
  <dcterms:created xsi:type="dcterms:W3CDTF">2021-06-15T06:30:00Z</dcterms:created>
  <dcterms:modified xsi:type="dcterms:W3CDTF">2021-06-15T06:31:00Z</dcterms:modified>
</cp:coreProperties>
</file>