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DA" w:rsidRDefault="006357DA" w:rsidP="006357DA">
      <w:pPr>
        <w:ind w:left="-720"/>
      </w:pPr>
      <w:r>
        <w:rPr>
          <w:noProof/>
        </w:rPr>
        <w:drawing>
          <wp:inline distT="0" distB="0" distL="0" distR="0">
            <wp:extent cx="6496050" cy="666750"/>
            <wp:effectExtent l="19050" t="0" r="0" b="0"/>
            <wp:docPr id="1" name="Рисунок 1" descr="лента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нта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7DA" w:rsidRDefault="00E93617" w:rsidP="006357DA">
      <w:pPr>
        <w:rPr>
          <w:b/>
          <w:sz w:val="16"/>
          <w:szCs w:val="16"/>
        </w:rPr>
      </w:pPr>
      <w:r>
        <w:pict>
          <v:line id="_x0000_s1026" style="position:absolute;z-index:251660288" from="-37.05pt,3.2pt" to="475.95pt,3.2pt" strokeweight="1.5pt"/>
        </w:pict>
      </w:r>
      <w:r w:rsidR="006357DA">
        <w:rPr>
          <w:b/>
          <w:sz w:val="16"/>
          <w:szCs w:val="16"/>
        </w:rPr>
        <w:t xml:space="preserve"> </w:t>
      </w:r>
    </w:p>
    <w:p w:rsidR="000466B0" w:rsidRPr="000466B0" w:rsidRDefault="000466B0" w:rsidP="000466B0">
      <w:pPr>
        <w:ind w:left="-900" w:right="-365"/>
        <w:jc w:val="center"/>
        <w:rPr>
          <w:b/>
          <w:sz w:val="22"/>
          <w:szCs w:val="22"/>
        </w:rPr>
      </w:pPr>
      <w:r w:rsidRPr="000466B0">
        <w:rPr>
          <w:sz w:val="28"/>
          <w:szCs w:val="28"/>
        </w:rPr>
        <w:t xml:space="preserve">620069, г. Екатеринбург, ул. </w:t>
      </w:r>
      <w:proofErr w:type="spellStart"/>
      <w:r w:rsidRPr="000466B0">
        <w:rPr>
          <w:sz w:val="28"/>
          <w:szCs w:val="28"/>
        </w:rPr>
        <w:t>Пальмиро</w:t>
      </w:r>
      <w:proofErr w:type="spellEnd"/>
      <w:r w:rsidRPr="000466B0">
        <w:rPr>
          <w:sz w:val="28"/>
          <w:szCs w:val="28"/>
        </w:rPr>
        <w:t xml:space="preserve"> Тольятти, 7-57.</w:t>
      </w:r>
      <w:r w:rsidRPr="000466B0">
        <w:rPr>
          <w:sz w:val="22"/>
          <w:szCs w:val="22"/>
        </w:rPr>
        <w:t xml:space="preserve"> </w:t>
      </w:r>
      <w:r w:rsidRPr="000466B0">
        <w:rPr>
          <w:sz w:val="22"/>
          <w:szCs w:val="22"/>
          <w:lang w:val="en-US"/>
        </w:rPr>
        <w:t>www</w:t>
      </w:r>
      <w:r w:rsidRPr="000466B0">
        <w:rPr>
          <w:sz w:val="22"/>
          <w:szCs w:val="22"/>
        </w:rPr>
        <w:t>.</w:t>
      </w:r>
      <w:proofErr w:type="spellStart"/>
      <w:r w:rsidRPr="000466B0">
        <w:rPr>
          <w:sz w:val="22"/>
          <w:szCs w:val="22"/>
          <w:lang w:val="en-US"/>
        </w:rPr>
        <w:t>idd</w:t>
      </w:r>
      <w:proofErr w:type="spellEnd"/>
      <w:r w:rsidRPr="000466B0">
        <w:rPr>
          <w:sz w:val="22"/>
          <w:szCs w:val="22"/>
        </w:rPr>
        <w:t>-</w:t>
      </w:r>
      <w:proofErr w:type="spellStart"/>
      <w:r w:rsidRPr="000466B0">
        <w:rPr>
          <w:sz w:val="22"/>
          <w:szCs w:val="22"/>
          <w:lang w:val="en-US"/>
        </w:rPr>
        <w:t>ekb</w:t>
      </w:r>
      <w:proofErr w:type="spellEnd"/>
      <w:r w:rsidRPr="000466B0">
        <w:rPr>
          <w:sz w:val="22"/>
          <w:szCs w:val="22"/>
        </w:rPr>
        <w:t>.</w:t>
      </w:r>
      <w:proofErr w:type="spellStart"/>
      <w:r w:rsidRPr="000466B0">
        <w:rPr>
          <w:sz w:val="22"/>
          <w:szCs w:val="22"/>
          <w:lang w:val="en-US"/>
        </w:rPr>
        <w:t>ru</w:t>
      </w:r>
      <w:proofErr w:type="spellEnd"/>
    </w:p>
    <w:p w:rsidR="000466B0" w:rsidRDefault="000466B0" w:rsidP="000466B0">
      <w:pPr>
        <w:ind w:left="-720"/>
      </w:pPr>
      <w:r w:rsidRPr="000466B0">
        <w:rPr>
          <w:sz w:val="22"/>
          <w:szCs w:val="22"/>
        </w:rPr>
        <w:t xml:space="preserve">Телефоны: (343) 233-90-81, 8-906-809-27-70, 8-902-871-89-49, 8-965-548-84-09. </w:t>
      </w:r>
      <w:r w:rsidRPr="000466B0">
        <w:rPr>
          <w:sz w:val="22"/>
          <w:szCs w:val="22"/>
          <w:lang w:val="en-US"/>
        </w:rPr>
        <w:t>E</w:t>
      </w:r>
      <w:r w:rsidRPr="000466B0">
        <w:rPr>
          <w:sz w:val="22"/>
          <w:szCs w:val="22"/>
        </w:rPr>
        <w:t>-</w:t>
      </w:r>
      <w:r w:rsidRPr="000466B0">
        <w:rPr>
          <w:sz w:val="22"/>
          <w:szCs w:val="22"/>
          <w:lang w:val="en-US"/>
        </w:rPr>
        <w:t>mail</w:t>
      </w:r>
      <w:r w:rsidRPr="000466B0">
        <w:rPr>
          <w:sz w:val="22"/>
          <w:szCs w:val="22"/>
        </w:rPr>
        <w:t xml:space="preserve">: </w:t>
      </w:r>
      <w:hyperlink r:id="rId6" w:history="1">
        <w:r w:rsidRPr="0029215B">
          <w:rPr>
            <w:rStyle w:val="a3"/>
            <w:sz w:val="22"/>
            <w:szCs w:val="22"/>
            <w:lang w:val="en-US"/>
          </w:rPr>
          <w:t>olgaidd</w:t>
        </w:r>
        <w:r w:rsidRPr="0029215B">
          <w:rPr>
            <w:rStyle w:val="a3"/>
            <w:sz w:val="22"/>
            <w:szCs w:val="22"/>
          </w:rPr>
          <w:t>@</w:t>
        </w:r>
        <w:r w:rsidRPr="0029215B">
          <w:rPr>
            <w:rStyle w:val="a3"/>
            <w:sz w:val="22"/>
            <w:szCs w:val="22"/>
            <w:lang w:val="en-US"/>
          </w:rPr>
          <w:t>mail</w:t>
        </w:r>
        <w:r w:rsidRPr="0029215B">
          <w:rPr>
            <w:rStyle w:val="a3"/>
            <w:sz w:val="22"/>
            <w:szCs w:val="22"/>
          </w:rPr>
          <w:t>.</w:t>
        </w:r>
        <w:r w:rsidRPr="0029215B">
          <w:rPr>
            <w:rStyle w:val="a3"/>
            <w:sz w:val="22"/>
            <w:szCs w:val="22"/>
            <w:lang w:val="en-US"/>
          </w:rPr>
          <w:t>ru</w:t>
        </w:r>
      </w:hyperlink>
    </w:p>
    <w:p w:rsidR="006357DA" w:rsidRDefault="006357DA" w:rsidP="006357DA">
      <w:pPr>
        <w:rPr>
          <w:b/>
          <w:sz w:val="32"/>
          <w:szCs w:val="32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</w:t>
      </w:r>
      <w:r>
        <w:rPr>
          <w:b/>
          <w:sz w:val="32"/>
          <w:szCs w:val="32"/>
        </w:rPr>
        <w:t xml:space="preserve"> Директору образовательного учреждения </w:t>
      </w:r>
    </w:p>
    <w:p w:rsidR="006357DA" w:rsidRDefault="006357DA" w:rsidP="006357DA">
      <w:pPr>
        <w:ind w:left="-720"/>
        <w:jc w:val="both"/>
        <w:rPr>
          <w:sz w:val="26"/>
          <w:szCs w:val="26"/>
        </w:rPr>
      </w:pPr>
    </w:p>
    <w:p w:rsidR="006357DA" w:rsidRDefault="006357DA" w:rsidP="006357DA">
      <w:pPr>
        <w:tabs>
          <w:tab w:val="left" w:pos="9540"/>
        </w:tabs>
        <w:ind w:left="-720" w:right="-185" w:firstLine="720"/>
        <w:jc w:val="center"/>
        <w:rPr>
          <w:b/>
          <w:color w:val="800000"/>
          <w:sz w:val="40"/>
          <w:szCs w:val="40"/>
        </w:rPr>
      </w:pPr>
      <w:r>
        <w:rPr>
          <w:b/>
          <w:color w:val="800000"/>
          <w:sz w:val="40"/>
          <w:szCs w:val="40"/>
        </w:rPr>
        <w:t xml:space="preserve">Справочно-информационный центр «Образование» проводит уроки профессиональной ориентации для учащихся и их родителей </w:t>
      </w:r>
      <w:r w:rsidR="0083041A">
        <w:rPr>
          <w:b/>
          <w:color w:val="800000"/>
          <w:sz w:val="40"/>
          <w:szCs w:val="40"/>
        </w:rPr>
        <w:t>8,</w:t>
      </w:r>
      <w:r>
        <w:rPr>
          <w:b/>
          <w:color w:val="800000"/>
          <w:sz w:val="40"/>
          <w:szCs w:val="40"/>
        </w:rPr>
        <w:t>9,10,11 классов</w:t>
      </w:r>
    </w:p>
    <w:p w:rsidR="006357DA" w:rsidRDefault="006357DA" w:rsidP="006357DA">
      <w:pPr>
        <w:tabs>
          <w:tab w:val="left" w:pos="9540"/>
        </w:tabs>
        <w:ind w:left="-720" w:right="-185" w:firstLine="720"/>
        <w:jc w:val="both"/>
        <w:rPr>
          <w:sz w:val="32"/>
          <w:szCs w:val="32"/>
        </w:rPr>
      </w:pPr>
    </w:p>
    <w:p w:rsidR="006357DA" w:rsidRDefault="006357DA" w:rsidP="006357DA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Посетив мероприятие, выпускники и их родители смогут узнать о многих учреждениях профессионального образования. Определить какие выпускные экзамены будут сдавать.  </w:t>
      </w:r>
    </w:p>
    <w:p w:rsidR="006357DA" w:rsidRDefault="006357DA" w:rsidP="006357DA">
      <w:pPr>
        <w:tabs>
          <w:tab w:val="left" w:pos="9540"/>
        </w:tabs>
        <w:ind w:left="-720" w:right="-185" w:firstLine="720"/>
        <w:jc w:val="both"/>
        <w:rPr>
          <w:sz w:val="32"/>
          <w:szCs w:val="32"/>
        </w:rPr>
      </w:pPr>
    </w:p>
    <w:p w:rsidR="006357DA" w:rsidRDefault="006357DA" w:rsidP="006357DA">
      <w:pPr>
        <w:ind w:right="-18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Более 30 видеороликов учебных заведений г. Екатеринбурга</w:t>
      </w:r>
    </w:p>
    <w:p w:rsidR="006357DA" w:rsidRDefault="006357DA" w:rsidP="006357DA">
      <w:pPr>
        <w:tabs>
          <w:tab w:val="left" w:pos="9540"/>
        </w:tabs>
        <w:ind w:left="-720" w:right="-185" w:firstLine="720"/>
        <w:jc w:val="both"/>
        <w:rPr>
          <w:sz w:val="32"/>
          <w:szCs w:val="32"/>
        </w:rPr>
      </w:pPr>
    </w:p>
    <w:p w:rsidR="006357DA" w:rsidRDefault="006357DA" w:rsidP="006357DA">
      <w:pPr>
        <w:tabs>
          <w:tab w:val="left" w:pos="9540"/>
        </w:tabs>
        <w:ind w:left="-720" w:right="-185"/>
        <w:jc w:val="both"/>
        <w:rPr>
          <w:b/>
          <w:color w:val="800000"/>
          <w:sz w:val="48"/>
          <w:szCs w:val="48"/>
          <w:u w:val="single"/>
        </w:rPr>
      </w:pPr>
      <w:r>
        <w:rPr>
          <w:b/>
          <w:color w:val="800000"/>
          <w:sz w:val="48"/>
          <w:szCs w:val="48"/>
        </w:rPr>
        <w:t xml:space="preserve">                                </w:t>
      </w:r>
      <w:r>
        <w:rPr>
          <w:b/>
          <w:color w:val="800000"/>
          <w:sz w:val="40"/>
          <w:szCs w:val="40"/>
          <w:u w:val="single"/>
        </w:rPr>
        <w:t>ПРАЙС-ЛИСТ</w:t>
      </w:r>
    </w:p>
    <w:p w:rsidR="006357DA" w:rsidRDefault="006357DA" w:rsidP="006357DA">
      <w:pPr>
        <w:pStyle w:val="1"/>
        <w:ind w:left="-1134"/>
        <w:jc w:val="center"/>
        <w:rPr>
          <w:b/>
          <w:sz w:val="28"/>
          <w:szCs w:val="28"/>
        </w:rPr>
      </w:pPr>
    </w:p>
    <w:tbl>
      <w:tblPr>
        <w:tblW w:w="9808" w:type="dxa"/>
        <w:tblInd w:w="-601" w:type="dxa"/>
        <w:tblLook w:val="04A0" w:firstRow="1" w:lastRow="0" w:firstColumn="1" w:lastColumn="0" w:noHBand="0" w:noVBand="1"/>
      </w:tblPr>
      <w:tblGrid>
        <w:gridCol w:w="3161"/>
        <w:gridCol w:w="1376"/>
        <w:gridCol w:w="1417"/>
        <w:gridCol w:w="1276"/>
        <w:gridCol w:w="1302"/>
        <w:gridCol w:w="1276"/>
      </w:tblGrid>
      <w:tr w:rsidR="006357DA" w:rsidTr="00E45777">
        <w:trPr>
          <w:trHeight w:val="360"/>
        </w:trPr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Профориентационный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урок (40 мин)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 урока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 урока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 урока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 уроков</w:t>
            </w:r>
          </w:p>
        </w:tc>
      </w:tr>
      <w:tr w:rsidR="006357DA" w:rsidTr="00E45777">
        <w:trPr>
          <w:trHeight w:val="984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 </w:t>
            </w:r>
            <w:r>
              <w:rPr>
                <w:rFonts w:ascii="Arial" w:hAnsi="Arial" w:cs="Arial"/>
                <w:b/>
                <w:sz w:val="28"/>
                <w:szCs w:val="28"/>
              </w:rPr>
              <w:t>ОДНОЙ</w:t>
            </w:r>
            <w:r>
              <w:rPr>
                <w:rFonts w:ascii="Arial" w:hAnsi="Arial" w:cs="Arial"/>
                <w:sz w:val="28"/>
                <w:szCs w:val="28"/>
              </w:rPr>
              <w:t xml:space="preserve"> школе </w:t>
            </w:r>
          </w:p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2500-00 </w:t>
            </w:r>
            <w:r>
              <w:rPr>
                <w:rFonts w:ascii="Arial" w:hAnsi="Arial" w:cs="Arial"/>
                <w:b/>
              </w:rPr>
              <w:t>+проезд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4500-00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5500-00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6000-00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6300-00</w:t>
            </w:r>
          </w:p>
        </w:tc>
      </w:tr>
      <w:tr w:rsidR="006357DA" w:rsidTr="00E45777">
        <w:trPr>
          <w:trHeight w:val="360"/>
        </w:trPr>
        <w:tc>
          <w:tcPr>
            <w:tcW w:w="3161" w:type="dxa"/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02" w:type="dxa"/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6357DA" w:rsidRDefault="006357DA" w:rsidP="00E45777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6357DA" w:rsidRDefault="006357DA" w:rsidP="006357DA">
      <w:pPr>
        <w:ind w:right="-545" w:hanging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стоимость входит: </w:t>
      </w:r>
    </w:p>
    <w:p w:rsidR="006357DA" w:rsidRDefault="006357DA" w:rsidP="006357DA">
      <w:pPr>
        <w:ind w:left="-720" w:right="-185"/>
        <w:jc w:val="both"/>
        <w:rPr>
          <w:sz w:val="32"/>
          <w:szCs w:val="32"/>
        </w:rPr>
      </w:pPr>
      <w:r>
        <w:rPr>
          <w:sz w:val="32"/>
          <w:szCs w:val="32"/>
        </w:rPr>
        <w:t>* показ видеороликов учебных заведений  (по заявке выпускников)</w:t>
      </w:r>
    </w:p>
    <w:p w:rsidR="006357DA" w:rsidRDefault="006357DA" w:rsidP="006357DA">
      <w:pPr>
        <w:ind w:left="-720" w:right="-18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*выдача рекламных материалов для формирования </w:t>
      </w:r>
      <w:proofErr w:type="spellStart"/>
      <w:r>
        <w:rPr>
          <w:sz w:val="32"/>
          <w:szCs w:val="32"/>
        </w:rPr>
        <w:t>профориентационных</w:t>
      </w:r>
      <w:proofErr w:type="spellEnd"/>
      <w:r>
        <w:rPr>
          <w:sz w:val="32"/>
          <w:szCs w:val="32"/>
        </w:rPr>
        <w:t xml:space="preserve"> кабинетов и уголков, а также  использование при работе с учащимися</w:t>
      </w:r>
    </w:p>
    <w:p w:rsidR="006357DA" w:rsidRDefault="006357DA" w:rsidP="006357DA">
      <w:pPr>
        <w:ind w:left="-720" w:right="-18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* </w:t>
      </w:r>
      <w:r w:rsidR="00540AF7">
        <w:rPr>
          <w:sz w:val="32"/>
          <w:szCs w:val="32"/>
        </w:rPr>
        <w:t xml:space="preserve">квалифицированные </w:t>
      </w:r>
      <w:r>
        <w:rPr>
          <w:sz w:val="32"/>
          <w:szCs w:val="32"/>
        </w:rPr>
        <w:t>ответы на вопросы выпускников и их родителей.</w:t>
      </w:r>
    </w:p>
    <w:p w:rsidR="006357DA" w:rsidRDefault="006357DA" w:rsidP="006357DA">
      <w:pPr>
        <w:ind w:left="-720" w:right="-185"/>
        <w:jc w:val="both"/>
        <w:rPr>
          <w:sz w:val="32"/>
          <w:szCs w:val="32"/>
        </w:rPr>
      </w:pPr>
    </w:p>
    <w:p w:rsidR="000466B0" w:rsidRPr="000466B0" w:rsidRDefault="006357DA" w:rsidP="000466B0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Профориентационные</w:t>
      </w:r>
      <w:proofErr w:type="spellEnd"/>
      <w:r>
        <w:rPr>
          <w:sz w:val="32"/>
          <w:szCs w:val="32"/>
        </w:rPr>
        <w:t xml:space="preserve"> уроки можем провести в любой день</w:t>
      </w:r>
      <w:r w:rsidR="000466B0">
        <w:rPr>
          <w:sz w:val="32"/>
          <w:szCs w:val="32"/>
        </w:rPr>
        <w:t>,</w:t>
      </w:r>
      <w:r w:rsidR="00540AF7">
        <w:rPr>
          <w:sz w:val="32"/>
          <w:szCs w:val="32"/>
        </w:rPr>
        <w:t xml:space="preserve"> в любое время</w:t>
      </w:r>
      <w:r>
        <w:rPr>
          <w:sz w:val="32"/>
          <w:szCs w:val="32"/>
        </w:rPr>
        <w:t>, а также в субботу (что очень удобно для родителей)</w:t>
      </w:r>
      <w:r w:rsidR="00D41743">
        <w:rPr>
          <w:sz w:val="32"/>
          <w:szCs w:val="32"/>
        </w:rPr>
        <w:t xml:space="preserve"> или в каникулы.</w:t>
      </w:r>
    </w:p>
    <w:p w:rsidR="000466B0" w:rsidRPr="000466B0" w:rsidRDefault="000466B0" w:rsidP="000466B0">
      <w:pPr>
        <w:jc w:val="both"/>
        <w:rPr>
          <w:sz w:val="32"/>
          <w:szCs w:val="32"/>
        </w:rPr>
      </w:pPr>
      <w:r w:rsidRPr="000466B0">
        <w:rPr>
          <w:sz w:val="32"/>
          <w:szCs w:val="32"/>
        </w:rPr>
        <w:t xml:space="preserve">                        </w:t>
      </w:r>
      <w:r w:rsidR="006357DA">
        <w:rPr>
          <w:sz w:val="32"/>
          <w:szCs w:val="32"/>
        </w:rPr>
        <w:t xml:space="preserve"> </w:t>
      </w:r>
      <w:r w:rsidR="006357DA">
        <w:rPr>
          <w:b/>
          <w:color w:val="800000"/>
          <w:sz w:val="48"/>
          <w:szCs w:val="48"/>
        </w:rPr>
        <w:t>Прием заказов открыт.</w:t>
      </w:r>
    </w:p>
    <w:p w:rsidR="006357DA" w:rsidRPr="000466B0" w:rsidRDefault="000466B0" w:rsidP="000466B0">
      <w:pPr>
        <w:jc w:val="both"/>
        <w:rPr>
          <w:sz w:val="32"/>
          <w:szCs w:val="32"/>
        </w:rPr>
      </w:pPr>
      <w:r>
        <w:rPr>
          <w:b/>
          <w:sz w:val="44"/>
          <w:szCs w:val="44"/>
        </w:rPr>
        <w:t xml:space="preserve"> </w:t>
      </w:r>
      <w:r w:rsidR="006357DA">
        <w:rPr>
          <w:sz w:val="28"/>
          <w:szCs w:val="28"/>
        </w:rPr>
        <w:t xml:space="preserve">Справки по телефонам: </w:t>
      </w:r>
      <w:r w:rsidR="006357DA">
        <w:rPr>
          <w:color w:val="0000CC"/>
          <w:sz w:val="44"/>
          <w:szCs w:val="44"/>
        </w:rPr>
        <w:t>(343)</w:t>
      </w:r>
      <w:r w:rsidR="006357DA">
        <w:rPr>
          <w:b/>
          <w:color w:val="0000CC"/>
          <w:sz w:val="28"/>
          <w:szCs w:val="28"/>
        </w:rPr>
        <w:t xml:space="preserve"> </w:t>
      </w:r>
      <w:r w:rsidRPr="000466B0">
        <w:rPr>
          <w:b/>
          <w:color w:val="0000CC"/>
          <w:sz w:val="44"/>
          <w:szCs w:val="44"/>
        </w:rPr>
        <w:t>233-90-81</w:t>
      </w:r>
      <w:r w:rsidR="006357DA">
        <w:rPr>
          <w:b/>
          <w:color w:val="0000CC"/>
          <w:sz w:val="44"/>
          <w:szCs w:val="44"/>
        </w:rPr>
        <w:t>, 8-902-871-89-49</w:t>
      </w:r>
    </w:p>
    <w:sectPr w:rsidR="006357DA" w:rsidRPr="000466B0" w:rsidSect="00077474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7DA"/>
    <w:rsid w:val="000466B0"/>
    <w:rsid w:val="003648F2"/>
    <w:rsid w:val="00540AF7"/>
    <w:rsid w:val="006357DA"/>
    <w:rsid w:val="00640FF8"/>
    <w:rsid w:val="007B6533"/>
    <w:rsid w:val="007C718D"/>
    <w:rsid w:val="0083041A"/>
    <w:rsid w:val="00C46DF0"/>
    <w:rsid w:val="00D41743"/>
    <w:rsid w:val="00E93617"/>
    <w:rsid w:val="00EF0F96"/>
    <w:rsid w:val="00FD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7DA"/>
    <w:pPr>
      <w:keepNext/>
      <w:ind w:left="-851" w:right="-105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7D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nhideWhenUsed/>
    <w:rsid w:val="006357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5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7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gaidd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1198</Characters>
  <Application>Microsoft Office Word</Application>
  <DocSecurity>0</DocSecurity>
  <Lines>9</Lines>
  <Paragraphs>2</Paragraphs>
  <ScaleCrop>false</ScaleCrop>
  <Company>DG Win&amp;Soft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Папа</cp:lastModifiedBy>
  <cp:revision>10</cp:revision>
  <cp:lastPrinted>2018-04-23T11:36:00Z</cp:lastPrinted>
  <dcterms:created xsi:type="dcterms:W3CDTF">2018-02-15T05:46:00Z</dcterms:created>
  <dcterms:modified xsi:type="dcterms:W3CDTF">2018-10-16T09:03:00Z</dcterms:modified>
</cp:coreProperties>
</file>