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2"/>
        </w:rPr>
      </w:pPr>
      <w:r w:rsidRPr="00ED28C5">
        <w:rPr>
          <w:rStyle w:val="c1"/>
          <w:b/>
          <w:color w:val="000000"/>
          <w:sz w:val="32"/>
        </w:rPr>
        <w:t>Методические рекомендации по профилактике суицида среди детей и подростков в образовательных учреждениях.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ED28C5">
        <w:rPr>
          <w:rStyle w:val="c1"/>
          <w:b/>
          <w:color w:val="000000"/>
        </w:rPr>
        <w:t>Содержание: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Понятие суицид.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Типы суицидального </w:t>
      </w:r>
      <w:proofErr w:type="gramStart"/>
      <w:r>
        <w:rPr>
          <w:rStyle w:val="c1"/>
          <w:color w:val="000000"/>
        </w:rPr>
        <w:t>поведения .</w:t>
      </w:r>
      <w:proofErr w:type="gramEnd"/>
      <w:r>
        <w:rPr>
          <w:rStyle w:val="c1"/>
          <w:color w:val="000000"/>
        </w:rPr>
        <w:t xml:space="preserve">  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Динамика развития суицидального поведения.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Причины суицида.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Факторы, препятствующие возникновению суицидального поведения у подростков.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Профилактика суицидов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Оптимизация межличностных отношений в школе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Направления работы специалистов (педагога-психолога, психотерапевта) по профилактике депрессии и суицидов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последнее время участились случаи суицида среди детей и подростков.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Суицид – умышленное самоповреждение со смертельным исходом, (лишение себя жизни).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Психологический смысл суицида чаще всего заключается в </w:t>
      </w:r>
      <w:proofErr w:type="spellStart"/>
      <w:r>
        <w:rPr>
          <w:rStyle w:val="c1"/>
          <w:color w:val="000000"/>
        </w:rPr>
        <w:t>отреагировании</w:t>
      </w:r>
      <w:proofErr w:type="spellEnd"/>
      <w:r>
        <w:rPr>
          <w:rStyle w:val="c1"/>
          <w:color w:val="000000"/>
        </w:rPr>
        <w:t xml:space="preserve"> аффекта, снятии эмоционального напряжения, ухода от той ситуации, в которой </w:t>
      </w:r>
      <w:proofErr w:type="gramStart"/>
      <w:r>
        <w:rPr>
          <w:rStyle w:val="c1"/>
          <w:color w:val="000000"/>
        </w:rPr>
        <w:t>волей неволей</w:t>
      </w:r>
      <w:proofErr w:type="gramEnd"/>
      <w:r>
        <w:rPr>
          <w:rStyle w:val="c1"/>
          <w:color w:val="000000"/>
        </w:rPr>
        <w:t xml:space="preserve"> оказывается человек.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Суицидальное поведение – это проявление суицидальной активности – мысли, намерения, высказывания, угрозы, попытки, покушения.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Суицидальное поведение встречается как в норме (без психопатологии), так и </w:t>
      </w:r>
      <w:proofErr w:type="gramStart"/>
      <w:r>
        <w:rPr>
          <w:rStyle w:val="c1"/>
          <w:color w:val="000000"/>
        </w:rPr>
        <w:t>при психопатиях</w:t>
      </w:r>
      <w:proofErr w:type="gramEnd"/>
      <w:r>
        <w:rPr>
          <w:rStyle w:val="c1"/>
          <w:color w:val="000000"/>
        </w:rPr>
        <w:t xml:space="preserve"> и при акцентуациях характера – в последнем случае оно является одной из форм </w:t>
      </w:r>
      <w:proofErr w:type="spellStart"/>
      <w:r>
        <w:rPr>
          <w:rStyle w:val="c1"/>
          <w:color w:val="000000"/>
        </w:rPr>
        <w:t>девиантного</w:t>
      </w:r>
      <w:proofErr w:type="spellEnd"/>
      <w:r>
        <w:rPr>
          <w:rStyle w:val="c1"/>
          <w:color w:val="000000"/>
        </w:rPr>
        <w:t xml:space="preserve"> поведения при острых аффективных или </w:t>
      </w:r>
      <w:proofErr w:type="spellStart"/>
      <w:r>
        <w:rPr>
          <w:rStyle w:val="c1"/>
          <w:color w:val="000000"/>
        </w:rPr>
        <w:t>патохарактерологических</w:t>
      </w:r>
      <w:proofErr w:type="spellEnd"/>
      <w:r>
        <w:rPr>
          <w:rStyle w:val="c1"/>
          <w:color w:val="000000"/>
        </w:rPr>
        <w:t xml:space="preserve"> реакциях.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Суицидент</w:t>
      </w:r>
      <w:proofErr w:type="spellEnd"/>
      <w:r>
        <w:rPr>
          <w:rStyle w:val="c1"/>
          <w:color w:val="000000"/>
        </w:rPr>
        <w:t xml:space="preserve"> – человек, совершивший попытку суицида, либо демонстрирующий суицидальные наклонности.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Различают следующие типы суицидального поведения: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28C5">
        <w:rPr>
          <w:rStyle w:val="c1"/>
          <w:b/>
          <w:bCs/>
          <w:color w:val="000000"/>
          <w:sz w:val="28"/>
        </w:rPr>
        <w:t>Демонстративное поведение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основе этого типа суицидального поведения лежит стремление подростка обратить внимание на себя и свои проблемы, </w:t>
      </w:r>
      <w:proofErr w:type="gramStart"/>
      <w:r>
        <w:rPr>
          <w:rStyle w:val="c1"/>
          <w:color w:val="000000"/>
        </w:rPr>
        <w:t>показать</w:t>
      </w:r>
      <w:proofErr w:type="gramEnd"/>
      <w:r>
        <w:rPr>
          <w:rStyle w:val="c1"/>
          <w:color w:val="000000"/>
        </w:rPr>
        <w:t xml:space="preserve"> как ему трудно справляться в жизненными ситуациями. Это своего рода просьба о помощи. Как правило, демонстративные суицидальные действия совершаются не с целью причинить себе реальный вред или лишить себя жизни, а с целью напугать окружающих, заставить их задуматься над проблемами подростка, «осознать» свое несправедливое отношение к нему. При демонстративном поведении способы суицидального поведения чаще всего проявляются в виде порезов вен, отравления неядовитыми лекарствами, изображения повешения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28C5">
        <w:rPr>
          <w:rStyle w:val="c1"/>
          <w:b/>
          <w:bCs/>
          <w:color w:val="000000"/>
          <w:sz w:val="28"/>
        </w:rPr>
        <w:t>Аффективное суицидальное поведение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Суицидальные действия, совершенные под влиянием ярких эмоций относятся к аффективному типу. В таких случаях подросток действует импульсивно, не имея четкого плана своих действий. Как правило, сильные негативные эмоции - обида, гнев, - затмевают собой реальное восприятие действительности и подросток, руководствуясь ими, совершает суицидальные действия. При аффективном суицидальном поведении чаще прибегают к попыткам повешения, отравлению токсичными и сильнодействующими препаратами.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 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ED28C5">
        <w:rPr>
          <w:rStyle w:val="c1"/>
          <w:b/>
          <w:bCs/>
          <w:color w:val="000000"/>
          <w:sz w:val="28"/>
        </w:rPr>
        <w:t>Истинное суицидальное поведение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Истинное суицидальное поведение характеризуется продуманным планом действий. Подросток готовится к совершению суицидального действия. При таком типе суицидального поведения подростки чаще оставляют записки, адресованные родственникам и друзьям, в которых они прощаются со всеми и объясняют причины своих действий. Поскольку действия являются продуманными, такие суицидальные попытки чаще заканчиваются смертью. При истинном суицидальном поведении чаще прибегают к повешению или к спрыгиванию с высоты.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Самоубийство - слишком противоестественный и кардинальный шаг, поэтому решение на его совершение вызревает не мгновенно. Ему, как правило, предшествует более или менее продолжительный период переживаний, борьбы мотивов и поиска выхода из создавшейся ситуации.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Динамика развития суицидального поведения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color w:val="000000"/>
          <w:u w:val="single"/>
        </w:rPr>
        <w:t> Первая стадия</w:t>
      </w:r>
      <w:r>
        <w:rPr>
          <w:rStyle w:val="c1"/>
          <w:color w:val="000000"/>
        </w:rPr>
        <w:t xml:space="preserve"> - стадия вопросов о смерти и смысле жизни. Прежде чем совершить суицидальное действие в большинстве случаев наблюдается период, который характеризуется снижением адаптационных способностей (это может проявляться в снижении успеваемости, уровня интересов, ограничении общения, повышенной раздражительности, эмоциональной неустойчивости и т.д.). В этот период формируются собственно суицидальные мысли, которые могут проявляться в виде заявлений о том, что «надоела такая жизнь», «вот бы уснуть и не проснуться», возникновением интереса к проблемам жизни и смерти и т.д. На этой стадии у подростка возникают пассивные мысли о лишении себя жизни, самоубийстве. Эта стадия также характеризуется представлениями, фантазиями и размышлениями о своей смерти, но не на тему лишения себя жизни. Примером являются высказывания типа: «Чем так жить, лучше умереть», «Хочется уснуть и не проснуться» и т.  При этом значение таких высказываний недооценивается или воспринимается в демонстративно-шантажном аспекте.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Почти каждый, кто всерьез думает о самоубийстве, так или иначе, дает понять окружающим о своем намерении. Самоубийства, часто, не возникают внезапно, импульсивно, непредсказуемо или неизбежно. Они являются последней каплей в чаше постепенно ухудшающейся адаптации. Иногда это будут едва уловимые намеки; часто же угрозы являются легко узнаваемыми. Очень важно, что большинство тех, кто совершает самоубийства, ищут возможности высказаться и быть выслушанными. Однако очень часто они не встречают человека, который их выслушает.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Pr="00ED28C5">
        <w:rPr>
          <w:rStyle w:val="c1"/>
          <w:color w:val="000000"/>
          <w:u w:val="single"/>
        </w:rPr>
        <w:t>Вторая стадия</w:t>
      </w:r>
      <w:r>
        <w:rPr>
          <w:rStyle w:val="c1"/>
          <w:color w:val="000000"/>
        </w:rPr>
        <w:t xml:space="preserve"> - это суицидальные замыслы. Это активная форма проявления желания покончить с собой, она сопровождается разработкой плана реализации суицидальных замыслов, продумываются способы, время и место совершения самоубийства. У подростков отмечаются высказывания о своих намерениях.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color w:val="000000"/>
          <w:u w:val="single"/>
        </w:rPr>
        <w:t> Третья стадия -</w:t>
      </w:r>
      <w:r>
        <w:rPr>
          <w:rStyle w:val="c1"/>
          <w:color w:val="000000"/>
        </w:rPr>
        <w:t xml:space="preserve"> суицидальные намерения и собственно суицидальная попытка. Происходит присоединение к замыслу о суициде сформированного решения (установки) и волевого компонента, побуждающего к непосредственному осуществлению внешних форм суицидальных поведенческих актов.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Период от возникновения мыслей о самоубийстве до попыток их осуществления называется </w:t>
      </w:r>
      <w:proofErr w:type="spellStart"/>
      <w:r>
        <w:rPr>
          <w:rStyle w:val="c1"/>
          <w:color w:val="000000"/>
        </w:rPr>
        <w:t>пресуицидом</w:t>
      </w:r>
      <w:proofErr w:type="spellEnd"/>
      <w:r>
        <w:rPr>
          <w:rStyle w:val="c1"/>
          <w:color w:val="000000"/>
        </w:rPr>
        <w:t xml:space="preserve">. Длительность его может исчисляться минутами (острый </w:t>
      </w:r>
      <w:proofErr w:type="spellStart"/>
      <w:r>
        <w:rPr>
          <w:rStyle w:val="c1"/>
          <w:color w:val="000000"/>
        </w:rPr>
        <w:t>пресуицид</w:t>
      </w:r>
      <w:proofErr w:type="spellEnd"/>
      <w:r>
        <w:rPr>
          <w:rStyle w:val="c1"/>
          <w:color w:val="000000"/>
        </w:rPr>
        <w:t xml:space="preserve">) или месяцами (хронический </w:t>
      </w:r>
      <w:proofErr w:type="spellStart"/>
      <w:r>
        <w:rPr>
          <w:rStyle w:val="c1"/>
          <w:color w:val="000000"/>
        </w:rPr>
        <w:t>пресуицид</w:t>
      </w:r>
      <w:proofErr w:type="spellEnd"/>
      <w:r>
        <w:rPr>
          <w:rStyle w:val="c1"/>
          <w:color w:val="000000"/>
        </w:rPr>
        <w:t>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При острых </w:t>
      </w:r>
      <w:proofErr w:type="spellStart"/>
      <w:r>
        <w:rPr>
          <w:rStyle w:val="c1"/>
          <w:color w:val="000000"/>
        </w:rPr>
        <w:t>пресуицидах</w:t>
      </w:r>
      <w:proofErr w:type="spellEnd"/>
      <w:r>
        <w:rPr>
          <w:rStyle w:val="c1"/>
          <w:color w:val="000000"/>
        </w:rPr>
        <w:t xml:space="preserve"> возможно моментальное проявление суицидальных замыслов и намерений сразу, без предшествующих ступеней.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После попытки суицида наступает период, когда к ребенку относятся с повышенным вниманием и заботой. В этот период маловероятно повторение суицидальных действий. По истечении трех месяцев взрослые, видя, что ребенок внешне спокоен, не высказывает мыслей о суициде и не пытается повторить попытку, перестают внимательно относиться к ребенку и уделять ему должное внимание, начинают вести привычный для них образ жизни, </w:t>
      </w:r>
      <w:r>
        <w:rPr>
          <w:rStyle w:val="c1"/>
          <w:color w:val="000000"/>
        </w:rPr>
        <w:lastRenderedPageBreak/>
        <w:t>т.к. считают, что ребенок преодолел кризис и с ним все в порядке. Но, если ситуация, приведшая ребенка к суицидальному действию не была проработана совместно со взрослыми, ребенок все еще находится под угрозой совершения повторной суицидальной попытки. И в тот момент, когда взрослые перестают волноваться за состояние ребенка, как отмечает ряд исследователей, и совершаются повторные попытки суицида. Поэтому необходимо на протяжении длительного времени наблюдать за ребенком, оказывать ему поддержку, беседовать с ним и проводить иные профилактические действия.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Pr="00ED28C5">
        <w:rPr>
          <w:rStyle w:val="c1"/>
          <w:b/>
          <w:color w:val="000000"/>
          <w:sz w:val="28"/>
        </w:rPr>
        <w:t>Причины суицида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Сообщения о желании умереть появляются без всякой внешней провокации,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холодной водой, дышат через форточку морозным воздухом, едят снег или мороженое, чтобы простудиться и умереть.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Причинами суицидов в детском и подростковом возрасте может быть следующее: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1). Несформированное понимание смерти.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2</w:t>
      </w:r>
      <w:proofErr w:type="gramStart"/>
      <w:r>
        <w:rPr>
          <w:rStyle w:val="c1"/>
          <w:color w:val="000000"/>
        </w:rPr>
        <w:t>).Отсутствие</w:t>
      </w:r>
      <w:proofErr w:type="gramEnd"/>
      <w:r>
        <w:rPr>
          <w:rStyle w:val="c1"/>
          <w:color w:val="000000"/>
        </w:rPr>
        <w:t xml:space="preserve"> идеологии в обществе. Подросток в обществе "без родины и флага" чаще испытывает ощущения ненужности, депрессии.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3). Ранняя половая жизнь, приводящая к ранним разочарованиям. При этом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4). Дисгармония в семье.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5). </w:t>
      </w:r>
      <w:proofErr w:type="spellStart"/>
      <w:r>
        <w:rPr>
          <w:rStyle w:val="c1"/>
          <w:color w:val="000000"/>
        </w:rPr>
        <w:t>Саморазрушаемое</w:t>
      </w:r>
      <w:proofErr w:type="spellEnd"/>
      <w:r>
        <w:rPr>
          <w:rStyle w:val="c1"/>
          <w:color w:val="000000"/>
        </w:rPr>
        <w:t xml:space="preserve"> поведение (алкоголизм, наркомания, криминализация общества).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6). В подавляющем большинстве случаев суицидальное поведение в возрасте до 15 лет связано с реакцией протеста, особенно частым источником последних являются нарушенные внутрисемейные, </w:t>
      </w:r>
      <w:proofErr w:type="spellStart"/>
      <w:r>
        <w:rPr>
          <w:rStyle w:val="c1"/>
          <w:color w:val="000000"/>
        </w:rPr>
        <w:t>внутришкольные</w:t>
      </w:r>
      <w:proofErr w:type="spellEnd"/>
      <w:r>
        <w:rPr>
          <w:rStyle w:val="c1"/>
          <w:color w:val="000000"/>
        </w:rPr>
        <w:t xml:space="preserve"> или внутригрупповые взаимоотношения.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Но причиной является как правило неблагополучие в семье. Однако это «неблагополучие» имеет не внешний, но содержательный характер: в первую очередь нарушены </w:t>
      </w:r>
      <w:proofErr w:type="spellStart"/>
      <w:r>
        <w:rPr>
          <w:rStyle w:val="c1"/>
          <w:color w:val="000000"/>
        </w:rPr>
        <w:t>родительско</w:t>
      </w:r>
      <w:proofErr w:type="spellEnd"/>
      <w:r>
        <w:rPr>
          <w:rStyle w:val="c1"/>
          <w:color w:val="000000"/>
        </w:rPr>
        <w:t xml:space="preserve">-детские отношения. Роль «последней капли» играют школьные ситуации, поскольку школа — это место, где </w:t>
      </w:r>
      <w:proofErr w:type="gramStart"/>
      <w:r>
        <w:rPr>
          <w:rStyle w:val="c1"/>
          <w:color w:val="000000"/>
        </w:rPr>
        <w:t>ребенок  проводит</w:t>
      </w:r>
      <w:proofErr w:type="gramEnd"/>
      <w:r>
        <w:rPr>
          <w:rStyle w:val="c1"/>
          <w:color w:val="000000"/>
        </w:rPr>
        <w:t xml:space="preserve"> значительную часть своего времени.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7). Депрессия также является одной из причин, приводящих подростка к суицидальному поведению.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Многие из черт, свидетельствующих о </w:t>
      </w:r>
      <w:proofErr w:type="spellStart"/>
      <w:r>
        <w:rPr>
          <w:rStyle w:val="c1"/>
          <w:color w:val="000000"/>
        </w:rPr>
        <w:t>суицидальности</w:t>
      </w:r>
      <w:proofErr w:type="spellEnd"/>
      <w:r>
        <w:rPr>
          <w:rStyle w:val="c1"/>
          <w:color w:val="000000"/>
        </w:rPr>
        <w:t xml:space="preserve">, сходны с признаками депрессии. Ее основным симптомом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наоборот, возникают приступы громкой, быстрой, порой беспрестанной речи, наполненные жалобами, обвинениями или просьбами о помощи. Часто бывают нарушения сна или волнообразная усталость. Соматические признаки тревоги проявляются дрожанием, сухостью губ и учащенным дыханием. Появляются ничем не обусловленные соматические нарушения в виде болей в голове, боку или животе. Люди, страдающие депрессией, постоянно ощущают свою </w:t>
      </w:r>
      <w:proofErr w:type="spellStart"/>
      <w:r>
        <w:rPr>
          <w:rStyle w:val="c1"/>
          <w:color w:val="000000"/>
        </w:rPr>
        <w:t>нежеланность</w:t>
      </w:r>
      <w:proofErr w:type="spellEnd"/>
      <w:r>
        <w:rPr>
          <w:rStyle w:val="c1"/>
          <w:color w:val="000000"/>
        </w:rPr>
        <w:t>, греховность и бесполезность, в силу чего приходят к заключению, что жизнь не имеет смысла.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Психогенные причины депрессии часто связаны с потерей: утратой друзей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Важно помнить, что почти всегда можно найти физиологическое и психологическое объяснение депрессии. Депрессия не обязательно обозначает, что человек находится в состоянии психоза или испытывает суицидальные намерения.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Подавляющее большинство людей, испытывающих депрессивные состояния, не утрачивают связей с реальностью, заботятся о себе и далеко не всегда поступают на стационарное лечение. Однако, когда они решаются на попытку самоубийства, ими овладевает отчаяние. Несмотря на это, существует достаточно «нормальных» людей с депрессивными переживаниями, которые не заканчивают жизнь самоубийством.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 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К «группе риска» по суициду относятся подростки: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с нарушением межличностных отношений, “одиночки”;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злоупотребляющие алкоголем или наркотиками, отличающиеся </w:t>
      </w:r>
      <w:proofErr w:type="spellStart"/>
      <w:r>
        <w:rPr>
          <w:rStyle w:val="c1"/>
          <w:color w:val="000000"/>
        </w:rPr>
        <w:t>девиантным</w:t>
      </w:r>
      <w:proofErr w:type="spellEnd"/>
      <w:r>
        <w:rPr>
          <w:rStyle w:val="c1"/>
          <w:color w:val="000000"/>
        </w:rPr>
        <w:t xml:space="preserve"> или криминальным поведением, включающим физическое насилие;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с затяжным депрессивным состоянием;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сверхкритичные к себе подростки;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страдающие от недавно испытанных унижений или трагических утрат, от хронических или смертельных болезней;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proofErr w:type="spellStart"/>
      <w:r>
        <w:rPr>
          <w:rStyle w:val="c1"/>
          <w:color w:val="000000"/>
        </w:rPr>
        <w:t>фрустрированные</w:t>
      </w:r>
      <w:proofErr w:type="spellEnd"/>
      <w:r>
        <w:rPr>
          <w:rStyle w:val="c1"/>
          <w:color w:val="000000"/>
        </w:rPr>
        <w:t xml:space="preserve"> несоответствием между ожидавшимися успехами в жизни и реальными достижениями;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страдающие от болезней или покинутые окружением подростки;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из социально-неблагополучных семей - уход из семьи или развод родителей;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r>
        <w:rPr>
          <w:rStyle w:val="c1"/>
          <w:color w:val="000000"/>
        </w:rPr>
        <w:t>из семей, в которых были случаи суицидов.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Pr="00ED28C5">
        <w:rPr>
          <w:rStyle w:val="c1"/>
          <w:b/>
          <w:color w:val="000000"/>
          <w:sz w:val="28"/>
        </w:rPr>
        <w:t>Признаки эмоциональных нарушений</w:t>
      </w:r>
      <w:r>
        <w:rPr>
          <w:rStyle w:val="c1"/>
          <w:color w:val="000000"/>
        </w:rPr>
        <w:t>, лежащих в основе суицида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потеря аппетита или импульсивное обжорство, бессонница или повышенная сонливость в течение, по крайней мере, последних дней,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частые жалобы на соматические недомогания (на боли в животе, головные боли, постоянную усталость, частую сонливость),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необычно пренебрежительное отношение к своему внешнему виду,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постоянное чувство одиночества, бесполезности, вины или грусти,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ощущение скуки при проведении времени в привычном окружении или выполнении работы, которая раньше приносила удовольствие,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уход от контактов, изоляция от друзей и семьи, превращение в человека «одиночку»,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нарушение внимания со снижением качества выполняемой работы,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погруженность в размышления о смерти,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отсутствие планов на будущее,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внезапные приступы гнева, зачастую возникающие из-за мелочей.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Признаки готовящегося самоубийства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О возможном самоубийстве говорит сочетание нескольких признаков.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Прощание. Может принять форму выражения благодарности различным людям за помощь в разное время жизни.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3. Внешняя удовлетворенность — прилив энергии. Если решение покончить с собой принято, а план составлен, то мысли на эту тему перестают мучить, появляется избыток </w:t>
      </w:r>
      <w:r>
        <w:rPr>
          <w:rStyle w:val="c1"/>
          <w:color w:val="000000"/>
        </w:rPr>
        <w:lastRenderedPageBreak/>
        <w:t>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 Письменные указания (в письмах, записках, дневнике).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5. Словесные указания или угрозы.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6. Вспышки гнева у импульсивных подростков.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7. Потеря близкого человека, за которой следуют вышеперечисленные признаки. Потеря дома.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8. Бессонница.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Возможные мотивы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Поиск помощи - большинство людей, думающих о самоубийстве, не хотят умирать. Самоубийство рассматривается как способ получить что-либо (например, внимание, любовь, освобождение от проблем, от чувства безнадежности).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Безнадежность - жизнь бессмысленна, а на будущее рассчитывать не приходится. Потеряны всякие надежды изменить жизнь к лучшему.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Множественные проблемы - все проблемы настолько глобальны и неразрешимы, что человек не может сконцентрироваться, чтобы разрешить их по одной.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Попытка сделать больно другому человеку - «Они еще пожалеют!» Иногда человек считает, что, покончив с собой, унесет с собой проблему и облегчит жизнь своей семье.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Способ разрешить проблему - человек рассматривает самоубийство как показатель мужества и силы.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Факторы, препятствующие возникновению суицидального поведения у подростков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Антисуицидальные</w:t>
      </w:r>
      <w:proofErr w:type="spellEnd"/>
      <w:r>
        <w:rPr>
          <w:rStyle w:val="c1"/>
          <w:color w:val="000000"/>
        </w:rPr>
        <w:t xml:space="preserve"> факторы личности - 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намерений. К ним относятся: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эмоциональная привязанность к значимым родным и близким;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выраженное чувство долга, обязательность;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концентрация внимания на состоянии собственного здоровья, боязнь причинения себе физического ущерба;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убеждения о неиспользованных жизненных возможностях;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наличие жизненных, творческих, семейных и других планов, замыслов;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наличие духовных, нравственных и эстетических критериев в мышлении;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психологическая гибкость и </w:t>
      </w:r>
      <w:proofErr w:type="spellStart"/>
      <w:r>
        <w:rPr>
          <w:rStyle w:val="c1"/>
          <w:color w:val="000000"/>
        </w:rPr>
        <w:t>адаптированность</w:t>
      </w:r>
      <w:proofErr w:type="spellEnd"/>
      <w:r>
        <w:rPr>
          <w:rStyle w:val="c1"/>
          <w:color w:val="000000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наличие актуальных жизненных ценностей, целей;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проявление интереса к жизни;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привязанность к родственникам, близким людям, степень значимости отношений с ними;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уровень религиозности и боязнь греха самоубийства;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планирование своего ближайшего будущего и перспектив жизни;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негативная проекция своего внешнего вида после самоубийства.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Чем большим количеством </w:t>
      </w:r>
      <w:proofErr w:type="spellStart"/>
      <w:r>
        <w:rPr>
          <w:rStyle w:val="c1"/>
          <w:color w:val="000000"/>
        </w:rPr>
        <w:t>антисуицидальных</w:t>
      </w:r>
      <w:proofErr w:type="spellEnd"/>
      <w:r>
        <w:rPr>
          <w:rStyle w:val="c1"/>
          <w:color w:val="000000"/>
        </w:rPr>
        <w:t xml:space="preserve">, жизнеутверждающих факторов 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>
        <w:rPr>
          <w:rStyle w:val="c1"/>
          <w:color w:val="000000"/>
        </w:rPr>
        <w:t>антисуицидальный</w:t>
      </w:r>
      <w:proofErr w:type="spellEnd"/>
      <w:r>
        <w:rPr>
          <w:rStyle w:val="c1"/>
          <w:color w:val="000000"/>
        </w:rPr>
        <w:t xml:space="preserve"> барьер.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>Профилактика суицидов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 любое суицидальное поведение ребёнка в ответе взрослые!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необходимо сразу же, немедленно, принять меры для того, чтобы помочь ребенку выйти из этого состояния.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b/>
          <w:color w:val="000000"/>
        </w:rPr>
        <w:t>Во-первых</w:t>
      </w:r>
      <w:r>
        <w:rPr>
          <w:rStyle w:val="c1"/>
          <w:color w:val="000000"/>
        </w:rPr>
        <w:t>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Не обвинять ребенка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b/>
          <w:color w:val="000000"/>
        </w:rPr>
        <w:t>Во-вторых,</w:t>
      </w:r>
      <w:r>
        <w:rPr>
          <w:rStyle w:val="c1"/>
          <w:color w:val="000000"/>
        </w:rPr>
        <w:t xml:space="preserve">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b/>
          <w:color w:val="000000"/>
        </w:rPr>
        <w:t>В-третьих</w:t>
      </w:r>
      <w:r>
        <w:rPr>
          <w:rStyle w:val="c1"/>
          <w:color w:val="000000"/>
        </w:rPr>
        <w:t>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D28C5">
        <w:rPr>
          <w:rStyle w:val="c1"/>
          <w:b/>
          <w:color w:val="000000"/>
        </w:rPr>
        <w:t>И в-четвертых</w:t>
      </w:r>
      <w:r>
        <w:rPr>
          <w:rStyle w:val="c1"/>
          <w:color w:val="000000"/>
        </w:rPr>
        <w:t>, обратиться за консультацией к специалисту – психологу, психотерапевту.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ED28C5">
        <w:rPr>
          <w:rStyle w:val="c1"/>
          <w:b/>
          <w:color w:val="000000"/>
          <w:sz w:val="28"/>
        </w:rPr>
        <w:t xml:space="preserve"> Оптимизация межличностных отношений в школе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Поскольку причинами суицидов среди подростков являются также и нарушения межличностных отношений в школе, необходимо принять меры по формированию классных коллективов, нормализации стиля общения 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Взаимоотношения с учащимися должны строиться на основе уважения, убеждения, спокойном, доброжелательном тоне общения.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Для предотвращения суицидов у детей учителя могут сделать следующее: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вселять у детей уверенность в свои силы и возможности;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внушать им оптимизм и надежду;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проявлять сочувствие и понимание;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осуществлять контроль за поведением ребенка, анализировать его отношения со сверстниками.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Формальное отношение части классных руководителей к своей работе выражается в незнании ситуации, в которой находится ребенок, отсутствии контроля за посещаемостью и успеваемостью ребенка. Все это не позволяет вовремя оказать учащемуся необходимую помощь, организовать соответствующую работу.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Администрации школ необходимо направить пристальное внимание и установить контроль за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</w:t>
      </w: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>
        <w:rPr>
          <w:rStyle w:val="c1"/>
          <w:color w:val="000000"/>
        </w:rPr>
        <w:lastRenderedPageBreak/>
        <w:t xml:space="preserve"> </w:t>
      </w:r>
      <w:r w:rsidRPr="00ED28C5">
        <w:rPr>
          <w:rStyle w:val="c1"/>
          <w:b/>
          <w:color w:val="000000"/>
          <w:sz w:val="28"/>
        </w:rPr>
        <w:t>Направления работы специалистов (педагога-психолога, психотерапевта) по профилактике депрессии и суицидов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Провести с ребенком работу по снятию негативных эмоций, которые у него копятся,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помочь разобраться в чувствах и отношениях подростка с окружающими,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обучить социальным навыкам и умениям преодоления стресса,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оказать подростку социальную поддержку с помощью включения семьи, школы, друзей и т.д.,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необходимости включить подростка в группу социально-психологического тренинга,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провести </w:t>
      </w:r>
      <w:proofErr w:type="spellStart"/>
      <w:r>
        <w:rPr>
          <w:rStyle w:val="c1"/>
          <w:color w:val="000000"/>
        </w:rPr>
        <w:t>психокоррекционные</w:t>
      </w:r>
      <w:proofErr w:type="spellEnd"/>
      <w:r>
        <w:rPr>
          <w:rStyle w:val="c1"/>
          <w:color w:val="000000"/>
        </w:rPr>
        <w:t xml:space="preserve"> занятия по повышению самооценки подростка, развитию адекватного отношения к собственной личности, </w:t>
      </w:r>
      <w:proofErr w:type="spellStart"/>
      <w:r>
        <w:rPr>
          <w:rStyle w:val="c1"/>
          <w:color w:val="000000"/>
        </w:rPr>
        <w:t>эмпатии</w:t>
      </w:r>
      <w:proofErr w:type="spellEnd"/>
      <w:r>
        <w:rPr>
          <w:rStyle w:val="c1"/>
          <w:color w:val="000000"/>
        </w:rPr>
        <w:t>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Психолог должен рассказать учителям и родителям, что такое суицид, как выглядит депрессивный подросток. Ведь классическое представление о том, что это </w:t>
      </w:r>
      <w:proofErr w:type="gramStart"/>
      <w:r>
        <w:rPr>
          <w:rStyle w:val="c1"/>
          <w:color w:val="000000"/>
        </w:rPr>
        <w:t>ребенок  с</w:t>
      </w:r>
      <w:proofErr w:type="gramEnd"/>
      <w:r>
        <w:rPr>
          <w:rStyle w:val="c1"/>
          <w:color w:val="000000"/>
        </w:rPr>
        <w:t xml:space="preserve"> грустными глазами, не всегда соответствует действительности. Депрессивным может оказаться как раз тот, кто выпивает, смолит </w:t>
      </w:r>
      <w:proofErr w:type="gramStart"/>
      <w:r>
        <w:rPr>
          <w:rStyle w:val="c1"/>
          <w:color w:val="000000"/>
        </w:rPr>
        <w:t>папироску</w:t>
      </w:r>
      <w:proofErr w:type="gramEnd"/>
      <w:r>
        <w:rPr>
          <w:rStyle w:val="c1"/>
          <w:color w:val="000000"/>
        </w:rPr>
        <w:t xml:space="preserve"> и хамит маме.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28C5" w:rsidRP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bookmarkStart w:id="0" w:name="_GoBack"/>
      <w:r w:rsidRPr="00ED28C5">
        <w:rPr>
          <w:rStyle w:val="c1"/>
          <w:b/>
          <w:color w:val="000000"/>
          <w:sz w:val="28"/>
        </w:rPr>
        <w:t>Для предотвращение суицидальных попыток при наличии суицидального поведения психологу необходимо:</w:t>
      </w:r>
    </w:p>
    <w:bookmarkEnd w:id="0"/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снять психологическое напряжение в психотравмирующей ситуации,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уменьшить психологическую зависимость от причины, повлекшей суицидальное поведение,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компенсаторные механизмы поведения,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адекватное отношение к жизни и смерти. ребенка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При малейшем подозрении на психическую патологию у ребенка надо обязательно проконсультироваться у психиатра. Без ведома родителей этого делать нельзя, но обсудить ситуацию со специалистом психолог имеет право.</w:t>
      </w:r>
    </w:p>
    <w:p w:rsidR="00ED28C5" w:rsidRDefault="00ED28C5" w:rsidP="00ED28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Если есть подозрение, что у ребенка депрессия, нужно всячески стараться объяснить родителям, чем они рискуют, если оставят ребенка без помощи. Чтобы подросток не счел психолога предателем, нужно сказать примерно следующее: «Твое состояние, возможно, связано с тем, что ты в последнее время не можешь самостоятельно справляться со своими проблемами. По поводу этого нам нужно обязательно получить квалифицированную консультацию, а по правилам эту консультацию нельзя получить без ведома родителей. Давай подумаем вместе, как мы родителей в эту ситуацию будем включать». Если же у подростка проблемы с родителями, это вопрос каждого отдельного случая.</w:t>
      </w:r>
    </w:p>
    <w:p w:rsidR="00D96231" w:rsidRDefault="00D96231"/>
    <w:sectPr w:rsidR="00D9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C5"/>
    <w:rsid w:val="00D96231"/>
    <w:rsid w:val="00E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12EAB-5665-4EF2-86A6-A7BFDD2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2018-11-14T03:53:00Z</dcterms:created>
  <dcterms:modified xsi:type="dcterms:W3CDTF">2018-11-14T04:00:00Z</dcterms:modified>
</cp:coreProperties>
</file>