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9D3" w:rsidRPr="000319D3" w:rsidRDefault="000319D3" w:rsidP="000319D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коллеги!</w:t>
      </w:r>
    </w:p>
    <w:p w:rsidR="000319D3" w:rsidRPr="000319D3" w:rsidRDefault="000319D3" w:rsidP="000319D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Приглашаем Вас принять участие в </w:t>
      </w:r>
      <w:r w:rsidRPr="000319D3">
        <w:rPr>
          <w:rFonts w:ascii="Times New Roman" w:hAnsi="Times New Roman" w:cs="Times New Roman"/>
          <w:sz w:val="24"/>
          <w:szCs w:val="24"/>
        </w:rPr>
        <w:t>Конкурсе учителей, владеющих эффективными технологиями реализации ФГОС уровней общего образования (Без деления на уровни общего образования и предметы)</w:t>
      </w:r>
    </w:p>
    <w:p w:rsidR="000319D3" w:rsidRPr="000319D3" w:rsidRDefault="000319D3" w:rsidP="000319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Цель Конкурса учителей, владеющих эффективными технологиями реализации ФГОС уровней общего образования (далее – Конкурс) – поддержка и распространение эффективного опыта реализации ФГОС уровней начального общего, основного общего и среднего общего образования лучшими педагогическими работниками городов-участников проекта «Школа </w:t>
      </w:r>
      <w:proofErr w:type="spellStart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Росатома</w:t>
      </w:r>
      <w:proofErr w:type="spellEnd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(Приложение 1) и стимулирование развития кадрового потенциала муниципальных сетей общеобразовательных организаций городов-участников проекта «Школа </w:t>
      </w:r>
      <w:proofErr w:type="spellStart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Росатома</w:t>
      </w:r>
      <w:proofErr w:type="spellEnd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  <w:proofErr w:type="gramEnd"/>
    </w:p>
    <w:p w:rsidR="000319D3" w:rsidRPr="000319D3" w:rsidRDefault="000319D3" w:rsidP="000319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 Конкурса – обеспечить:</w:t>
      </w:r>
    </w:p>
    <w:p w:rsidR="000319D3" w:rsidRPr="000319D3" w:rsidRDefault="000319D3" w:rsidP="000319D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поддержку десяти лучших учителей городов-участников проекта «Школа </w:t>
      </w:r>
      <w:proofErr w:type="spellStart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Росатома</w:t>
      </w:r>
      <w:proofErr w:type="spellEnd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</w:t>
      </w:r>
    </w:p>
    <w:p w:rsidR="000319D3" w:rsidRPr="000319D3" w:rsidRDefault="000319D3" w:rsidP="000319D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условия переноса эффективных механизмов их деятельности в сети школ городов-участников проекта «Школа </w:t>
      </w:r>
      <w:proofErr w:type="spellStart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Росатома</w:t>
      </w:r>
      <w:proofErr w:type="spellEnd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0319D3" w:rsidRPr="000319D3" w:rsidRDefault="000319D3" w:rsidP="000319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 проводится в три этапа: заочный, дистанционный и очный.</w:t>
      </w:r>
    </w:p>
    <w:p w:rsidR="000319D3" w:rsidRPr="000319D3" w:rsidRDefault="000319D3" w:rsidP="000319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Вся информация о Конкурсе размещается на сайте </w:t>
      </w:r>
      <w:hyperlink r:id="rId5" w:history="1">
        <w:r w:rsidRPr="000319D3">
          <w:rPr>
            <w:rFonts w:ascii="Times New Roman" w:eastAsia="Times New Roman" w:hAnsi="Times New Roman" w:cs="Times New Roman"/>
            <w:color w:val="F1592A"/>
            <w:sz w:val="24"/>
            <w:szCs w:val="24"/>
            <w:lang w:eastAsia="ru-RU"/>
          </w:rPr>
          <w:t>www.rosatomschool.ru</w:t>
        </w:r>
      </w:hyperlink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319D3" w:rsidRPr="000319D3" w:rsidRDefault="000319D3" w:rsidP="000319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Содержание </w:t>
      </w:r>
      <w:proofErr w:type="gramStart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материалов, представляемых заявителями на Конкурс определяется</w:t>
      </w:r>
      <w:proofErr w:type="gramEnd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темой Конкурса на текущий учебный год данным пунктом Положения о Конкурсе:</w:t>
      </w:r>
    </w:p>
    <w:p w:rsidR="000319D3" w:rsidRPr="000319D3" w:rsidRDefault="000319D3" w:rsidP="000319D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тема на 2017-2018 учебный год: «Проектирование и </w:t>
      </w:r>
      <w:proofErr w:type="spellStart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модерирование</w:t>
      </w:r>
      <w:proofErr w:type="spellEnd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образовательной среды, обеспечивающей формирование у учащихся компетенции ответственного выбора»;</w:t>
      </w:r>
    </w:p>
    <w:p w:rsidR="000319D3" w:rsidRPr="000319D3" w:rsidRDefault="000319D3" w:rsidP="000319D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 на 2018-2019 учебный год: «Технологии работы учителя, выстроенные на принципах индивидуализации, в альтернативу индивидуальному подходу».</w:t>
      </w:r>
    </w:p>
    <w:p w:rsidR="000319D3" w:rsidRPr="000319D3" w:rsidRDefault="000319D3" w:rsidP="000319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Темы на последующие годы будут определены в 2019 году.</w:t>
      </w:r>
    </w:p>
    <w:p w:rsidR="000319D3" w:rsidRPr="000319D3" w:rsidRDefault="000319D3" w:rsidP="00031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Участниками Конкурса являются учителя и педагогические работники (далее – Учителя), которые на момент подачи </w:t>
      </w:r>
      <w:proofErr w:type="gramStart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заявки</w:t>
      </w:r>
      <w:proofErr w:type="gramEnd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на Конкурс работают в школах городов-участников проекта «Школа </w:t>
      </w:r>
      <w:proofErr w:type="spellStart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Росатома</w:t>
      </w:r>
      <w:proofErr w:type="spellEnd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 не менее, чем один учебный год. Участников Конкурса конкурсная комиссия распределяет на четыре номинации:</w:t>
      </w:r>
    </w:p>
    <w:p w:rsidR="000319D3" w:rsidRPr="000319D3" w:rsidRDefault="000319D3" w:rsidP="000319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Номинация 1. Учителя школ городов-участников проекта «Школа </w:t>
      </w:r>
      <w:proofErr w:type="spellStart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Росатома</w:t>
      </w:r>
      <w:proofErr w:type="spellEnd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(основная номинация);</w:t>
      </w:r>
    </w:p>
    <w:p w:rsidR="000319D3" w:rsidRPr="000319D3" w:rsidRDefault="000319D3" w:rsidP="000319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Номинация 2. Учителя сетевых школ проекта «Школа </w:t>
      </w:r>
      <w:proofErr w:type="spellStart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Росатома</w:t>
      </w:r>
      <w:proofErr w:type="spellEnd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</w:t>
      </w:r>
    </w:p>
    <w:p w:rsidR="000319D3" w:rsidRPr="000319D3" w:rsidRDefault="000319D3" w:rsidP="000319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Номинация 3. «Педагогический дебют» (учителя, имеющие стаж работы в должности «Учитель» не более 5 лет);</w:t>
      </w:r>
    </w:p>
    <w:p w:rsidR="000319D3" w:rsidRPr="000319D3" w:rsidRDefault="000319D3" w:rsidP="000319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Номинация 4. «Мэтр» (учителя, которые уже становились победителями Конкурса учителей в рамках проекта «Школа </w:t>
      </w:r>
      <w:proofErr w:type="spellStart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Росатома</w:t>
      </w:r>
      <w:proofErr w:type="spellEnd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и еще не участвовали в Конкурсе в номинации «Мэтр»).</w:t>
      </w:r>
    </w:p>
    <w:p w:rsidR="000319D3" w:rsidRPr="000319D3" w:rsidRDefault="000319D3" w:rsidP="000319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 на Конкурс принимаются с 0.00 (время московское) 1 сентября 2017 года по 23.59 (время московское) 9 октября 2017 года.</w:t>
      </w:r>
    </w:p>
    <w:p w:rsidR="000319D3" w:rsidRPr="000319D3" w:rsidRDefault="000319D3" w:rsidP="000319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Объявление полуфиналистов Конкурса: 16 октября 2017 года.</w:t>
      </w:r>
    </w:p>
    <w:p w:rsidR="000319D3" w:rsidRPr="000319D3" w:rsidRDefault="000319D3" w:rsidP="000319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Дистанционный этап Конкурса: 17-22 октября 2017 года.</w:t>
      </w:r>
    </w:p>
    <w:p w:rsidR="000319D3" w:rsidRPr="000319D3" w:rsidRDefault="000319D3" w:rsidP="000319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Объявление финалистов Конкурса: 23 октября 2017 года.</w:t>
      </w:r>
    </w:p>
    <w:p w:rsidR="000319D3" w:rsidRPr="000319D3" w:rsidRDefault="000319D3" w:rsidP="000319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Очный этап Конкурса и награждение победителей состоится 24-26 ноября 2017 года в </w:t>
      </w:r>
      <w:proofErr w:type="gramStart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Москве или в городе-победителе Конкурса на право проведения финальных мероприятий конкурсной программы проекта «Школа </w:t>
      </w:r>
      <w:proofErr w:type="spellStart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Росатома</w:t>
      </w:r>
      <w:proofErr w:type="spellEnd"/>
      <w:r w:rsidRPr="000319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0319D3" w:rsidRPr="000319D3" w:rsidRDefault="000319D3" w:rsidP="000319D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319D3" w:rsidRPr="000319D3" w:rsidRDefault="000319D3" w:rsidP="000319D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Ждем Ваши работы и желаем успехов!</w:t>
      </w:r>
    </w:p>
    <w:p w:rsidR="00914E12" w:rsidRPr="000319D3" w:rsidRDefault="000319D3" w:rsidP="000319D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31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уважением</w:t>
      </w:r>
      <w:r w:rsidRPr="00031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31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Иштыбаева</w:t>
      </w:r>
      <w:proofErr w:type="spellEnd"/>
      <w:r w:rsidRPr="00031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Геннадьевна,</w:t>
      </w:r>
      <w:r w:rsidRPr="00031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методист </w:t>
      </w:r>
      <w:r w:rsidRPr="000319D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ДО ГО Заречный «Центр детского творчества»</w:t>
      </w:r>
      <w:bookmarkStart w:id="0" w:name="_GoBack"/>
      <w:bookmarkEnd w:id="0"/>
    </w:p>
    <w:sectPr w:rsidR="00914E12" w:rsidRPr="000319D3" w:rsidSect="000319D3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11D0E"/>
    <w:multiLevelType w:val="multilevel"/>
    <w:tmpl w:val="0004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0B4C58"/>
    <w:multiLevelType w:val="multilevel"/>
    <w:tmpl w:val="0A9EC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AF0145"/>
    <w:multiLevelType w:val="multilevel"/>
    <w:tmpl w:val="D40A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6A0711"/>
    <w:multiLevelType w:val="multilevel"/>
    <w:tmpl w:val="AC80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319D3"/>
    <w:rsid w:val="000319D3"/>
    <w:rsid w:val="000A6EC5"/>
    <w:rsid w:val="001078FD"/>
    <w:rsid w:val="00191971"/>
    <w:rsid w:val="002C0D1E"/>
    <w:rsid w:val="004F71F9"/>
    <w:rsid w:val="00576BDE"/>
    <w:rsid w:val="00914E12"/>
    <w:rsid w:val="00924FAB"/>
    <w:rsid w:val="00DB498A"/>
    <w:rsid w:val="00F90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19D3"/>
  </w:style>
  <w:style w:type="character" w:styleId="a3">
    <w:name w:val="Hyperlink"/>
    <w:basedOn w:val="a0"/>
    <w:uiPriority w:val="99"/>
    <w:semiHidden/>
    <w:unhideWhenUsed/>
    <w:rsid w:val="000319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satom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2532</Characters>
  <Application>Microsoft Office Word</Application>
  <DocSecurity>0</DocSecurity>
  <Lines>21</Lines>
  <Paragraphs>5</Paragraphs>
  <ScaleCrop>false</ScaleCrop>
  <Company>Microsoft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2018-09-19T10:55:00Z</dcterms:created>
  <dcterms:modified xsi:type="dcterms:W3CDTF">2018-09-19T10:59:00Z</dcterms:modified>
</cp:coreProperties>
</file>